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0F" w:rsidRDefault="00C10BAC" w:rsidP="0054066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Экспертная оценка</w:t>
      </w:r>
      <w:r w:rsidR="002C280F" w:rsidRPr="002C280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bookmarkEnd w:id="0"/>
    <w:p w:rsidR="00C10BAC" w:rsidRPr="00540669" w:rsidRDefault="00C10BAC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Направление ____________________________________________________</w:t>
      </w:r>
    </w:p>
    <w:p w:rsidR="00C10BAC" w:rsidRPr="00540669" w:rsidRDefault="00C10BAC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Тема________________________________________________________</w:t>
      </w:r>
    </w:p>
    <w:p w:rsidR="00C10BAC" w:rsidRPr="00540669" w:rsidRDefault="00C10BAC" w:rsidP="00C10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Исполнитель____________________________________________________</w:t>
      </w:r>
    </w:p>
    <w:p w:rsidR="00C10BAC" w:rsidRPr="00540669" w:rsidRDefault="00C10BAC" w:rsidP="00C10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Эксперт______________________________________________________</w:t>
      </w:r>
    </w:p>
    <w:p w:rsidR="00C10BAC" w:rsidRPr="00540669" w:rsidRDefault="00C10BAC" w:rsidP="00C10B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750" w:rsidRDefault="000A0750" w:rsidP="00C10B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Критерий понятен, обоснован: </w:t>
      </w:r>
    </w:p>
    <w:p w:rsidR="000A0750" w:rsidRDefault="000A0750" w:rsidP="00C10B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– да; 2 – скорее, да; 1 – скорее, нет; 0 </w:t>
      </w:r>
      <w:r w:rsidR="0054066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540669" w:rsidRDefault="00540669" w:rsidP="00C10B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"/>
        <w:gridCol w:w="5828"/>
        <w:gridCol w:w="3247"/>
      </w:tblGrid>
      <w:tr w:rsidR="00C10BAC" w:rsidTr="00C10BAC">
        <w:tc>
          <w:tcPr>
            <w:tcW w:w="675" w:type="dxa"/>
          </w:tcPr>
          <w:p w:rsidR="00C10BAC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894" w:type="dxa"/>
          </w:tcPr>
          <w:p w:rsidR="00C10BAC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</w:t>
            </w:r>
          </w:p>
        </w:tc>
        <w:tc>
          <w:tcPr>
            <w:tcW w:w="3285" w:type="dxa"/>
          </w:tcPr>
          <w:p w:rsidR="00C10BAC" w:rsidRDefault="00540669" w:rsidP="002C28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Обоснование актуальности проекта.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Проблема, решаемая за счет проекта.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Цель проекта.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Задачи проекта.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Масштаб / участники.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4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Критерии результатов.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4" w:type="dxa"/>
          </w:tcPr>
          <w:p w:rsidR="00C10BAC" w:rsidRPr="00540669" w:rsidRDefault="00C10BAC" w:rsidP="000A07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066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мероприятий по решению задач проекта (в </w:t>
            </w:r>
            <w:proofErr w:type="spellStart"/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540669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0A0750" w:rsidRPr="00540669">
              <w:rPr>
                <w:rFonts w:ascii="Times New Roman" w:hAnsi="Times New Roman" w:cs="Times New Roman"/>
                <w:sz w:val="28"/>
                <w:szCs w:val="28"/>
              </w:rPr>
              <w:t xml:space="preserve">сроки, участники, </w:t>
            </w: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0750" w:rsidRPr="00540669">
              <w:rPr>
                <w:rFonts w:ascii="Times New Roman" w:hAnsi="Times New Roman" w:cs="Times New Roman"/>
                <w:sz w:val="28"/>
                <w:szCs w:val="28"/>
              </w:rPr>
              <w:t>обытия, мониторинги, экспертиза</w:t>
            </w: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4" w:type="dxa"/>
          </w:tcPr>
          <w:p w:rsidR="00C10BAC" w:rsidRPr="00540669" w:rsidRDefault="00C10BAC" w:rsidP="00C10B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Критерии реализации проекта.</w:t>
            </w:r>
          </w:p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4" w:type="dxa"/>
          </w:tcPr>
          <w:p w:rsidR="00C10BAC" w:rsidRPr="00540669" w:rsidRDefault="00C10BAC" w:rsidP="00C10B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Бюджет проекта.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4" w:type="dxa"/>
          </w:tcPr>
          <w:p w:rsidR="00C10BAC" w:rsidRPr="00540669" w:rsidRDefault="00C10BAC" w:rsidP="00C10B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проекта и способы их преодоления.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BAC" w:rsidRPr="00540669" w:rsidTr="00C10BAC">
        <w:tc>
          <w:tcPr>
            <w:tcW w:w="67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4" w:type="dxa"/>
          </w:tcPr>
          <w:p w:rsidR="00C10BAC" w:rsidRPr="00540669" w:rsidRDefault="00C10BAC" w:rsidP="00C10B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669">
              <w:rPr>
                <w:rFonts w:ascii="Times New Roman" w:hAnsi="Times New Roman" w:cs="Times New Roman"/>
                <w:sz w:val="28"/>
                <w:szCs w:val="28"/>
              </w:rPr>
              <w:t>Дополнительные эффекты проекта.</w:t>
            </w:r>
          </w:p>
        </w:tc>
        <w:tc>
          <w:tcPr>
            <w:tcW w:w="3285" w:type="dxa"/>
          </w:tcPr>
          <w:p w:rsidR="00C10BAC" w:rsidRPr="00540669" w:rsidRDefault="00C10BAC" w:rsidP="002C28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BAC" w:rsidRPr="00540669" w:rsidRDefault="00C10BAC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0750" w:rsidRPr="00540669" w:rsidRDefault="000A0750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 xml:space="preserve">Уровни </w:t>
      </w:r>
      <w:r w:rsidR="00540669" w:rsidRPr="00540669">
        <w:rPr>
          <w:rFonts w:ascii="Times New Roman" w:hAnsi="Times New Roman" w:cs="Times New Roman"/>
          <w:sz w:val="28"/>
          <w:szCs w:val="28"/>
        </w:rPr>
        <w:t>экспертной оценки</w:t>
      </w:r>
      <w:r w:rsidRPr="00540669">
        <w:rPr>
          <w:rFonts w:ascii="Times New Roman" w:hAnsi="Times New Roman" w:cs="Times New Roman"/>
          <w:sz w:val="28"/>
          <w:szCs w:val="28"/>
        </w:rPr>
        <w:t>:</w:t>
      </w:r>
    </w:p>
    <w:p w:rsidR="000A0750" w:rsidRPr="00540669" w:rsidRDefault="000A0750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 xml:space="preserve"> 31 – 36 – высокий;</w:t>
      </w:r>
    </w:p>
    <w:p w:rsidR="000A0750" w:rsidRPr="00540669" w:rsidRDefault="000A0750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26 – 30 – хороший;</w:t>
      </w:r>
    </w:p>
    <w:p w:rsidR="000A0750" w:rsidRPr="00540669" w:rsidRDefault="000A0750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15 – 25 –средний;</w:t>
      </w:r>
    </w:p>
    <w:p w:rsidR="000A0750" w:rsidRPr="00540669" w:rsidRDefault="000A0750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7-14 – слабый;</w:t>
      </w:r>
    </w:p>
    <w:p w:rsidR="000A0750" w:rsidRPr="00540669" w:rsidRDefault="000A0750" w:rsidP="002C28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669">
        <w:rPr>
          <w:rFonts w:ascii="Times New Roman" w:hAnsi="Times New Roman" w:cs="Times New Roman"/>
          <w:sz w:val="28"/>
          <w:szCs w:val="28"/>
        </w:rPr>
        <w:t>0 – 6 – критичный.</w:t>
      </w:r>
    </w:p>
    <w:p w:rsidR="00540669" w:rsidRDefault="00540669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Заключение: </w:t>
      </w: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540669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Дата________________________ Подпись эксперта__________________</w:t>
      </w: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BAC" w:rsidRDefault="00C10BAC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80F" w:rsidRPr="002C280F" w:rsidRDefault="002C280F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Обоснование актуальности проекта.</w:t>
      </w:r>
    </w:p>
    <w:p w:rsidR="002C280F" w:rsidRPr="002C280F" w:rsidRDefault="002C280F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Проблема, решаемая </w:t>
      </w:r>
      <w:r w:rsidRPr="002C2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3. Цель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4. Задачи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5. Планируемые результаты.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6. Критерии результатов.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7. Перечень мероприятий по решению задач проекта (в т.ч.: образовательные события, мониторинги, экспертиза, работа с базовыми площадками).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8. Критерии реализации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9. Мониторинг реализации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10. Бюджет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11. Риски реализации проекта и способы их преодоления.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12. Дополнительные эффекты проекта.</w:t>
      </w:r>
    </w:p>
    <w:p w:rsidR="00B04BF8" w:rsidRDefault="00B04BF8">
      <w:pPr>
        <w:rPr>
          <w:rFonts w:ascii="Times New Roman" w:hAnsi="Times New Roman" w:cs="Times New Roman"/>
          <w:sz w:val="28"/>
          <w:szCs w:val="28"/>
        </w:rPr>
      </w:pPr>
    </w:p>
    <w:p w:rsidR="002C280F" w:rsidRDefault="002C280F">
      <w:pPr>
        <w:rPr>
          <w:rFonts w:ascii="Times New Roman" w:hAnsi="Times New Roman" w:cs="Times New Roman"/>
          <w:sz w:val="28"/>
          <w:szCs w:val="28"/>
        </w:rPr>
      </w:pPr>
    </w:p>
    <w:p w:rsidR="002C280F" w:rsidRDefault="002C280F">
      <w:pPr>
        <w:rPr>
          <w:rFonts w:ascii="Times New Roman" w:hAnsi="Times New Roman" w:cs="Times New Roman"/>
          <w:sz w:val="28"/>
          <w:szCs w:val="28"/>
        </w:rPr>
      </w:pPr>
    </w:p>
    <w:p w:rsidR="002C280F" w:rsidRDefault="002C280F">
      <w:pPr>
        <w:rPr>
          <w:rFonts w:ascii="Times New Roman" w:hAnsi="Times New Roman" w:cs="Times New Roman"/>
          <w:sz w:val="28"/>
          <w:szCs w:val="28"/>
        </w:rPr>
      </w:pPr>
    </w:p>
    <w:p w:rsidR="002C280F" w:rsidRDefault="002C280F">
      <w:pPr>
        <w:rPr>
          <w:rFonts w:ascii="Times New Roman" w:hAnsi="Times New Roman" w:cs="Times New Roman"/>
          <w:sz w:val="28"/>
          <w:szCs w:val="28"/>
        </w:rPr>
      </w:pPr>
    </w:p>
    <w:p w:rsidR="002C280F" w:rsidRPr="002C280F" w:rsidRDefault="002C280F" w:rsidP="002C28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0F">
        <w:rPr>
          <w:rFonts w:ascii="Times New Roman" w:hAnsi="Times New Roman" w:cs="Times New Roman"/>
          <w:b/>
          <w:sz w:val="28"/>
          <w:szCs w:val="28"/>
        </w:rPr>
        <w:t>Макет проекта</w:t>
      </w:r>
    </w:p>
    <w:p w:rsidR="002C280F" w:rsidRPr="002C280F" w:rsidRDefault="002C280F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8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Обоснование актуальности проекта.</w:t>
      </w:r>
    </w:p>
    <w:p w:rsidR="002C280F" w:rsidRPr="002C280F" w:rsidRDefault="002C280F" w:rsidP="002C280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Проблема, решаемая </w:t>
      </w:r>
      <w:r w:rsidRPr="002C28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3. Цель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4. Задачи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5. Планируемые результаты.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6. Критерии результатов.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7. Перечень мероприятий по решению задач проекта (в т.ч.: образовательные события, мониторинги, экспертиза, работа с базовыми площадками).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8. Критерии реализации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9. Мониторинг реализации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10. Бюджет проекта.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lastRenderedPageBreak/>
        <w:t>11. Риски реализации проекта и способы их преодоления.</w:t>
      </w:r>
    </w:p>
    <w:p w:rsidR="002C280F" w:rsidRPr="002C280F" w:rsidRDefault="002C280F" w:rsidP="002C280F">
      <w:pPr>
        <w:pStyle w:val="a3"/>
        <w:shd w:val="clear" w:color="auto" w:fill="FFFFFF"/>
        <w:spacing w:before="0" w:beforeAutospacing="0" w:after="0" w:line="276" w:lineRule="auto"/>
        <w:ind w:firstLine="567"/>
        <w:jc w:val="both"/>
        <w:rPr>
          <w:sz w:val="28"/>
          <w:szCs w:val="28"/>
        </w:rPr>
      </w:pPr>
      <w:r w:rsidRPr="002C280F">
        <w:rPr>
          <w:sz w:val="28"/>
          <w:szCs w:val="28"/>
        </w:rPr>
        <w:t>12. Дополнительные эффекты проекта.</w:t>
      </w:r>
    </w:p>
    <w:p w:rsidR="002C280F" w:rsidRPr="002C280F" w:rsidRDefault="002C280F">
      <w:pPr>
        <w:rPr>
          <w:rFonts w:ascii="Times New Roman" w:hAnsi="Times New Roman" w:cs="Times New Roman"/>
          <w:sz w:val="28"/>
          <w:szCs w:val="28"/>
        </w:rPr>
      </w:pPr>
    </w:p>
    <w:sectPr w:rsidR="002C280F" w:rsidRPr="002C280F" w:rsidSect="001459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280F"/>
    <w:rsid w:val="000A0750"/>
    <w:rsid w:val="0013781A"/>
    <w:rsid w:val="001438FB"/>
    <w:rsid w:val="0014599E"/>
    <w:rsid w:val="002C280F"/>
    <w:rsid w:val="00540669"/>
    <w:rsid w:val="00B04BF8"/>
    <w:rsid w:val="00C10BAC"/>
    <w:rsid w:val="00E03F31"/>
    <w:rsid w:val="00E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lebedincev</dc:creator>
  <cp:keywords/>
  <dc:description/>
  <cp:lastModifiedBy>comp4</cp:lastModifiedBy>
  <cp:revision>3</cp:revision>
  <cp:lastPrinted>2018-03-20T07:37:00Z</cp:lastPrinted>
  <dcterms:created xsi:type="dcterms:W3CDTF">2015-10-26T07:51:00Z</dcterms:created>
  <dcterms:modified xsi:type="dcterms:W3CDTF">2018-03-20T07:47:00Z</dcterms:modified>
</cp:coreProperties>
</file>